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武汉市医</w:t>
      </w:r>
      <w:r>
        <w:rPr>
          <w:b/>
          <w:bCs/>
          <w:color w:val="000000"/>
          <w:spacing w:val="0"/>
          <w:w w:val="100"/>
          <w:position w:val="0"/>
        </w:rPr>
        <w:t>疗生育保险报销申报表</w:t>
      </w:r>
    </w:p>
    <w:tbl>
      <w:tblPr>
        <w:tblStyle w:val="5"/>
        <w:tblpPr w:leftFromText="180" w:rightFromText="180" w:vertAnchor="text" w:horzAnchor="page" w:tblpX="829" w:tblpY="304"/>
        <w:tblOverlap w:val="never"/>
        <w:tblW w:w="1015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0"/>
        <w:gridCol w:w="951"/>
        <w:gridCol w:w="371"/>
        <w:gridCol w:w="1252"/>
        <w:gridCol w:w="803"/>
        <w:gridCol w:w="848"/>
        <w:gridCol w:w="1554"/>
        <w:gridCol w:w="530"/>
        <w:gridCol w:w="461"/>
        <w:gridCol w:w="447"/>
        <w:gridCol w:w="442"/>
        <w:gridCol w:w="442"/>
        <w:gridCol w:w="10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张三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参保人</w:t>
            </w: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生育报销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填写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配偶姓名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李四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配偶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配偶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7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生育类别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口顺产□助娩产□剖宫产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口流、引产□计生手术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计生手术 类别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口放置（取出）宫内节育器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</w:rPr>
              <w:t>（取 出）皮下埋植术口输卵管复通术 口输精管复通术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bidi w:val="0"/>
              <w:jc w:val="left"/>
              <w:rPr>
                <w:rFonts w:hint="eastAsia"/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享受津贴天数</w:t>
            </w:r>
          </w:p>
          <w:p>
            <w:pPr>
              <w:pStyle w:val="8"/>
              <w:bidi w:val="0"/>
              <w:rPr>
                <w:rFonts w:hint="eastAsia"/>
                <w:lang w:val="zh-TW" w:eastAsia="zh-CN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生育状况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口生育一孩□生育二孩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口生育二孩以上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流（引）产妊娠周数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ind w:firstLine="341" w:firstLineChars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一胞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胎数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就医信息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住院总费用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按情况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eastAsia="zh-CN"/>
              </w:rPr>
              <w:t>填写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就诊医院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按情况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eastAsia="zh-CN"/>
              </w:rPr>
              <w:t>填写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住院时间、生育（流、 引产）时间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按情况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eastAsia="zh-CN"/>
              </w:rPr>
              <w:t>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 信息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 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生育</w:t>
            </w:r>
            <w:r>
              <w:rPr>
                <w:color w:val="000000"/>
                <w:spacing w:val="0"/>
                <w:w w:val="100"/>
                <w:position w:val="0"/>
              </w:rPr>
              <w:t>津贴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离休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伤残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、原件：发票和医疗费用清单，附情况说明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复印件：门诊（急诊）病历、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超、心电图等检査报告、社保卡（大学生提供身份、未成年提供户口簿）、出院小结、病案首页、临时医嘱、长期医嘱、手术记录、麻醉记录（手术患者附报）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、生育分娩及住院流引产人员提供出院小结或出院记录复印件；门诊流产人员提供门诊病历或诊断证明书复印件；前期未办理生育就医登记人员提交：结婚证复印件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、转院审批表（已办理转诊转院审批的）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、代办人或监护人身份证复印件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报销费用 划拨方式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人社保卡金融账户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□个人银行借记卡、存折（I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  <w:lang w:eastAsia="zh-CN"/>
              </w:rPr>
              <w:t>类账户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开户人名称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开户银行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银行卡或存折 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Arial" w:hAnsi="Arial" w:cs="Arial"/>
                <w:color w:val="FF0000"/>
                <w:spacing w:val="0"/>
                <w:w w:val="100"/>
                <w:position w:val="0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</w:rPr>
              <w:t>单位代发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武汉设计工程学院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开户银行名称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交通银行武汉科技</w:t>
            </w: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Cs w:val="21"/>
                <w:lang w:val="en-US" w:eastAsia="en-US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支</w:t>
            </w:r>
            <w:r>
              <w:rPr>
                <w:rFonts w:hint="eastAsia"/>
                <w:sz w:val="24"/>
                <w:szCs w:val="24"/>
                <w:lang w:val="en-US" w:eastAsia="en-US"/>
              </w:rPr>
              <w:t>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单位银行账号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tabs>
                <w:tab w:val="left" w:pos="791"/>
              </w:tabs>
              <w:bidi w:val="0"/>
              <w:ind w:firstLine="960" w:firstLineChars="400"/>
              <w:jc w:val="left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421860078018800006667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单位账号章（盖章）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本人及配偶郑重承诺：本次申请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 x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color w:val="FF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日分娩的生育（护理假）津贴，所孕为本人家庭第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>个子女，符合 《中华人民共和国人口与计划生育条例》和省、市计划生育规定。如承诺不实造成生育保险基金损失，由本人及配偶承担一切赔偿责任和法律后果。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承诺人签名：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张三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xx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 w:bidi="zh-CN"/>
              </w:rPr>
              <w:t xml:space="preserve"> x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本单位/个人承诺所提供的报销材料真实合法，如有伪造或以任何方式欺诈骗取医疗生育保险待遇的，愿意承担一切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482"/>
              </w:tabs>
              <w:bidi w:val="0"/>
              <w:spacing w:before="0" w:after="0" w:line="216" w:lineRule="exact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承诺单位/人（代办人）签名：</w:t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生育津贴申报单位审核意见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090"/>
                <w:tab w:val="left" w:pos="4564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单位盖单：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参保单位名称：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                   </w:t>
      </w:r>
      <w:r>
        <w:rPr>
          <w:color w:val="000000"/>
          <w:spacing w:val="0"/>
          <w:w w:val="100"/>
          <w:position w:val="0"/>
        </w:rPr>
        <w:t>险种：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职保口居保口生育口离休口伤残口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994"/>
        </w:tabs>
        <w:bidi w:val="0"/>
        <w:spacing w:before="0" w:after="0" w:line="240" w:lineRule="auto"/>
        <w:ind w:left="0" w:right="0" w:firstLine="0"/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受理人：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受理时间:</w:t>
      </w: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spacing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pos="10129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温馨提示：参保人在提供报销资料前，请先自留发票、费用清单及出院小结等相关资料复印件，以备日后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使用。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ab/>
      </w:r>
    </w:p>
    <w:sectPr>
      <w:headerReference r:id="rId3" w:type="default"/>
      <w:footnotePr>
        <w:numFmt w:val="decimal"/>
      </w:footnotePr>
      <w:pgSz w:w="11900" w:h="16840"/>
      <w:pgMar w:top="1138" w:right="895" w:bottom="1029" w:left="876" w:header="710" w:footer="601" w:gutter="0"/>
      <w:pgNumType w:fmt="decimal"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0EB"/>
    <w:rsid w:val="096B7103"/>
    <w:rsid w:val="09BA5F9F"/>
    <w:rsid w:val="20B1018F"/>
    <w:rsid w:val="2BD60792"/>
    <w:rsid w:val="2D231FDA"/>
    <w:rsid w:val="39BE3912"/>
    <w:rsid w:val="3A2B3C5A"/>
    <w:rsid w:val="421F2A82"/>
    <w:rsid w:val="4C0960EB"/>
    <w:rsid w:val="5C3847EA"/>
    <w:rsid w:val="5DEE7C14"/>
    <w:rsid w:val="60F91652"/>
    <w:rsid w:val="67703C54"/>
    <w:rsid w:val="6B661766"/>
    <w:rsid w:val="712801FE"/>
    <w:rsid w:val="7163212E"/>
    <w:rsid w:val="77445100"/>
    <w:rsid w:val="7D3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2020-06-17T03:18:00Z</dcterms:created>
  <dc:creator>amar fuerte</dc:creator>
  <cp:lastModifiedBy>Administrator</cp:lastModifiedBy>
  <cp:lastPrinted>2020-06-18T02:23:00Z</cp:lastPrinted>
  <dcterms:modified xsi:type="dcterms:W3CDTF">2020-09-10T03:11:48Z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